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6C" w:rsidRPr="005F291C" w:rsidRDefault="005F291C" w:rsidP="005F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1C">
        <w:rPr>
          <w:rFonts w:ascii="Times New Roman" w:hAnsi="Times New Roman" w:cs="Times New Roman"/>
          <w:b/>
          <w:sz w:val="28"/>
          <w:szCs w:val="28"/>
        </w:rPr>
        <w:t>Wyewood Exchequer Report</w:t>
      </w:r>
    </w:p>
    <w:p w:rsidR="005F291C" w:rsidRPr="005F291C" w:rsidRDefault="003C24C5" w:rsidP="005F2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26</w:t>
      </w:r>
      <w:r w:rsidR="004432C3">
        <w:rPr>
          <w:rFonts w:ascii="Times New Roman" w:hAnsi="Times New Roman" w:cs="Times New Roman"/>
          <w:b/>
          <w:sz w:val="28"/>
          <w:szCs w:val="28"/>
        </w:rPr>
        <w:t>, Exchequer Report</w:t>
      </w:r>
    </w:p>
    <w:p w:rsidR="005F291C" w:rsidRPr="005F291C" w:rsidRDefault="005F291C">
      <w:pPr>
        <w:rPr>
          <w:rFonts w:ascii="Times New Roman" w:hAnsi="Times New Roman" w:cs="Times New Roman"/>
        </w:rPr>
      </w:pPr>
    </w:p>
    <w:p w:rsidR="005F291C" w:rsidRDefault="005F291C" w:rsidP="005F291C">
      <w:pPr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Account Balances for </w:t>
      </w:r>
      <w:r w:rsidR="003C24C5">
        <w:rPr>
          <w:rFonts w:ascii="Times New Roman" w:hAnsi="Times New Roman" w:cs="Times New Roman"/>
        </w:rPr>
        <w:t>12/31</w:t>
      </w:r>
      <w:r w:rsidR="0066692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/2017</w:t>
      </w:r>
    </w:p>
    <w:p w:rsidR="005F291C" w:rsidRDefault="003B3155" w:rsidP="005F291C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Checking:</w:t>
      </w:r>
      <w:r>
        <w:rPr>
          <w:rFonts w:ascii="Times New Roman" w:hAnsi="Times New Roman" w:cs="Times New Roman"/>
        </w:rPr>
        <w:tab/>
      </w:r>
      <w:r w:rsidR="00666923">
        <w:rPr>
          <w:rFonts w:ascii="Times New Roman" w:hAnsi="Times New Roman" w:cs="Times New Roman"/>
        </w:rPr>
        <w:t xml:space="preserve">                          </w:t>
      </w:r>
      <w:r w:rsidR="005F291C">
        <w:rPr>
          <w:rFonts w:ascii="Times New Roman" w:hAnsi="Times New Roman" w:cs="Times New Roman"/>
        </w:rPr>
        <w:t xml:space="preserve">$   </w:t>
      </w:r>
      <w:r w:rsidR="00666923">
        <w:rPr>
          <w:rFonts w:ascii="Times New Roman" w:hAnsi="Times New Roman" w:cs="Times New Roman"/>
        </w:rPr>
        <w:t>8,</w:t>
      </w:r>
      <w:r w:rsidR="003C24C5">
        <w:rPr>
          <w:rFonts w:ascii="Times New Roman" w:hAnsi="Times New Roman" w:cs="Times New Roman"/>
        </w:rPr>
        <w:t>833.12</w:t>
      </w:r>
    </w:p>
    <w:p w:rsidR="003B3155" w:rsidRDefault="003B3155" w:rsidP="003C24C5">
      <w:pPr>
        <w:spacing w:after="0" w:line="240" w:lineRule="auto"/>
        <w:ind w:left="561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A83D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DF1DC9" w:rsidRDefault="003B3155" w:rsidP="003C24C5">
      <w:pPr>
        <w:ind w:left="561" w:right="4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24C5">
        <w:rPr>
          <w:rFonts w:ascii="Times New Roman" w:hAnsi="Times New Roman" w:cs="Times New Roman"/>
        </w:rPr>
        <w:t xml:space="preserve">      </w:t>
      </w:r>
      <w:r w:rsidR="005F291C">
        <w:rPr>
          <w:rFonts w:ascii="Times New Roman" w:hAnsi="Times New Roman" w:cs="Times New Roman"/>
        </w:rPr>
        <w:t>Savings:</w:t>
      </w:r>
      <w:r w:rsidR="005F291C">
        <w:rPr>
          <w:rFonts w:ascii="Times New Roman" w:hAnsi="Times New Roman" w:cs="Times New Roman"/>
        </w:rPr>
        <w:tab/>
      </w:r>
      <w:r w:rsidR="005F291C">
        <w:rPr>
          <w:rFonts w:ascii="Times New Roman" w:hAnsi="Times New Roman" w:cs="Times New Roman"/>
        </w:rPr>
        <w:tab/>
      </w:r>
      <w:r w:rsidR="00FB6B5B">
        <w:rPr>
          <w:rFonts w:ascii="Times New Roman" w:hAnsi="Times New Roman" w:cs="Times New Roman"/>
        </w:rPr>
        <w:tab/>
      </w:r>
      <w:r w:rsidR="00E344E2">
        <w:rPr>
          <w:rFonts w:ascii="Times New Roman" w:hAnsi="Times New Roman" w:cs="Times New Roman"/>
          <w:u w:val="single"/>
        </w:rPr>
        <w:t>$ 11,</w:t>
      </w:r>
      <w:r w:rsidR="00666923">
        <w:rPr>
          <w:rFonts w:ascii="Times New Roman" w:hAnsi="Times New Roman" w:cs="Times New Roman"/>
          <w:u w:val="single"/>
        </w:rPr>
        <w:t>734.99</w:t>
      </w:r>
    </w:p>
    <w:p w:rsidR="005F291C" w:rsidRDefault="005F291C" w:rsidP="005F291C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$ </w:t>
      </w:r>
      <w:r w:rsidR="00666923">
        <w:rPr>
          <w:rFonts w:ascii="Times New Roman" w:hAnsi="Times New Roman" w:cs="Times New Roman"/>
        </w:rPr>
        <w:t>20,199.93</w:t>
      </w:r>
    </w:p>
    <w:p w:rsidR="003C24C5" w:rsidRDefault="003C24C5" w:rsidP="003C24C5">
      <w:pPr>
        <w:ind w:left="3150" w:right="450"/>
        <w:rPr>
          <w:rFonts w:ascii="Times New Roman" w:hAnsi="Times New Roman" w:cs="Times New Roman"/>
        </w:rPr>
      </w:pPr>
    </w:p>
    <w:p w:rsidR="003C24C5" w:rsidRDefault="003C24C5" w:rsidP="003C24C5">
      <w:pPr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Account Balances for </w:t>
      </w:r>
      <w:r>
        <w:rPr>
          <w:rFonts w:ascii="Times New Roman" w:hAnsi="Times New Roman" w:cs="Times New Roman"/>
        </w:rPr>
        <w:t>1/22/2018</w:t>
      </w:r>
    </w:p>
    <w:p w:rsidR="003C24C5" w:rsidRDefault="003C24C5" w:rsidP="003C24C5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Checking:</w:t>
      </w:r>
      <w:r>
        <w:rPr>
          <w:rFonts w:ascii="Times New Roman" w:hAnsi="Times New Roman" w:cs="Times New Roman"/>
        </w:rPr>
        <w:tab/>
      </w:r>
      <w:r w:rsidR="00CB244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$   </w:t>
      </w:r>
      <w:r w:rsidR="00CB244E">
        <w:rPr>
          <w:rFonts w:ascii="Times New Roman" w:hAnsi="Times New Roman" w:cs="Times New Roman"/>
        </w:rPr>
        <w:t>7,359.12</w:t>
      </w:r>
    </w:p>
    <w:p w:rsidR="003C24C5" w:rsidRDefault="003C24C5" w:rsidP="003C24C5">
      <w:pPr>
        <w:spacing w:after="0" w:line="240" w:lineRule="auto"/>
        <w:ind w:left="561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ab/>
        <w:t xml:space="preserve">Outstanding checks: </w:t>
      </w:r>
      <w:r w:rsidR="00CB244E">
        <w:rPr>
          <w:rFonts w:ascii="Times New Roman" w:hAnsi="Times New Roman" w:cs="Times New Roman"/>
        </w:rPr>
        <w:t>3350</w:t>
      </w:r>
      <w:r>
        <w:rPr>
          <w:rFonts w:ascii="Times New Roman" w:hAnsi="Times New Roman" w:cs="Times New Roman"/>
        </w:rPr>
        <w:t xml:space="preserve">      </w:t>
      </w:r>
      <w:r w:rsidR="00CB244E">
        <w:rPr>
          <w:rFonts w:ascii="Times New Roman" w:hAnsi="Times New Roman" w:cs="Times New Roman"/>
        </w:rPr>
        <w:t>350</w:t>
      </w:r>
      <w:r>
        <w:rPr>
          <w:rFonts w:ascii="Times New Roman" w:hAnsi="Times New Roman" w:cs="Times New Roman"/>
        </w:rPr>
        <w:t>.00</w:t>
      </w:r>
    </w:p>
    <w:p w:rsidR="003C24C5" w:rsidRDefault="003C24C5" w:rsidP="003C24C5">
      <w:pPr>
        <w:spacing w:after="0" w:line="240" w:lineRule="auto"/>
        <w:ind w:left="568" w:righ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3C24C5" w:rsidRDefault="003C24C5" w:rsidP="003C24C5">
      <w:pPr>
        <w:ind w:left="561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Net Checking     </w:t>
      </w:r>
      <w:proofErr w:type="gramStart"/>
      <w:r>
        <w:rPr>
          <w:rFonts w:ascii="Times New Roman" w:hAnsi="Times New Roman" w:cs="Times New Roman"/>
        </w:rPr>
        <w:t xml:space="preserve">$  </w:t>
      </w:r>
      <w:r w:rsidR="00CB244E">
        <w:rPr>
          <w:rFonts w:ascii="Times New Roman" w:hAnsi="Times New Roman" w:cs="Times New Roman"/>
        </w:rPr>
        <w:t>7,009.12</w:t>
      </w:r>
      <w:proofErr w:type="gramEnd"/>
    </w:p>
    <w:p w:rsidR="003C24C5" w:rsidRDefault="003C24C5" w:rsidP="003C24C5">
      <w:pPr>
        <w:pBdr>
          <w:bottom w:val="single" w:sz="6" w:space="1" w:color="auto"/>
        </w:pBdr>
        <w:ind w:left="3150" w:right="4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Savings: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2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$ 11,</w:t>
      </w:r>
      <w:r w:rsidR="00CB244E">
        <w:rPr>
          <w:rFonts w:ascii="Times New Roman" w:hAnsi="Times New Roman" w:cs="Times New Roman"/>
          <w:u w:val="single"/>
        </w:rPr>
        <w:t>736.99</w:t>
      </w:r>
    </w:p>
    <w:p w:rsidR="003C24C5" w:rsidRDefault="003C24C5" w:rsidP="003C24C5">
      <w:pPr>
        <w:ind w:left="31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$ </w:t>
      </w:r>
      <w:r w:rsidR="00CB244E">
        <w:rPr>
          <w:rFonts w:ascii="Times New Roman" w:hAnsi="Times New Roman" w:cs="Times New Roman"/>
        </w:rPr>
        <w:t xml:space="preserve"> 18,746.11</w:t>
      </w:r>
      <w:proofErr w:type="gramEnd"/>
    </w:p>
    <w:p w:rsidR="00FB6B5B" w:rsidRDefault="00633E55" w:rsidP="003B3155">
      <w:pPr>
        <w:ind w:left="54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677" w:rsidRDefault="00BA3677" w:rsidP="00BA3677">
      <w:pPr>
        <w:pStyle w:val="NormalWeb"/>
        <w:spacing w:before="0" w:beforeAutospacing="0" w:after="0" w:afterAutospacing="0"/>
      </w:pPr>
      <w:r>
        <w:t>Additional notes:</w:t>
      </w:r>
    </w:p>
    <w:p w:rsidR="00B95E49" w:rsidRDefault="00B95E49" w:rsidP="00BA3677">
      <w:pPr>
        <w:pStyle w:val="NormalWeb"/>
        <w:spacing w:before="0" w:beforeAutospacing="0" w:after="0" w:afterAutospacing="0"/>
      </w:pPr>
    </w:p>
    <w:p w:rsidR="009D76D5" w:rsidRDefault="009D76D5" w:rsidP="00E344E2">
      <w:pPr>
        <w:pStyle w:val="NormalWeb"/>
        <w:spacing w:before="0" w:beforeAutospacing="0" w:after="0" w:afterAutospacing="0"/>
        <w:ind w:firstLine="720"/>
      </w:pPr>
      <w:r>
        <w:t>We have paid first six months of FCS and storage, checks cleared,</w:t>
      </w:r>
      <w:r w:rsidRPr="009D76D5">
        <w:t xml:space="preserve"> </w:t>
      </w:r>
      <w:r>
        <w:t>and a check for food at St Bubba has also cleared</w:t>
      </w:r>
      <w:r>
        <w:t>.  The outstanding check is for the site rental for St Bubba.</w:t>
      </w:r>
    </w:p>
    <w:p w:rsidR="00BA3677" w:rsidRDefault="00F822DB" w:rsidP="00E344E2">
      <w:pPr>
        <w:pStyle w:val="NormalWeb"/>
        <w:spacing w:before="0" w:beforeAutospacing="0" w:after="0" w:afterAutospacing="0"/>
        <w:ind w:firstLine="720"/>
      </w:pPr>
      <w:r>
        <w:t>Protocol dictates that we tithe to the Kingdom, based on our increased Net Worth for the year.</w:t>
      </w:r>
      <w:r w:rsidR="009D76D5">
        <w:t xml:space="preserve"> Our change in Net Worth for 2017 was $6,861</w:t>
      </w:r>
      <w:r w:rsidR="00A56394">
        <w:t>.33</w:t>
      </w:r>
      <w:r w:rsidR="009D76D5">
        <w:t xml:space="preserve">,* making </w:t>
      </w:r>
      <w:r w:rsidR="00B95E49">
        <w:t>$681.33</w:t>
      </w:r>
      <w:r w:rsidR="00B95E49">
        <w:t xml:space="preserve"> </w:t>
      </w:r>
      <w:r w:rsidR="009D76D5">
        <w:t xml:space="preserve">a 10% Tithe to the Kingdom of An </w:t>
      </w:r>
      <w:proofErr w:type="spellStart"/>
      <w:r w:rsidR="009D76D5">
        <w:t>Tir</w:t>
      </w:r>
      <w:proofErr w:type="spellEnd"/>
      <w:r w:rsidR="009D76D5">
        <w:t>.</w:t>
      </w:r>
    </w:p>
    <w:p w:rsidR="00E344E2" w:rsidRDefault="00E344E2" w:rsidP="00BA3677">
      <w:pPr>
        <w:pStyle w:val="NormalWeb"/>
        <w:spacing w:before="0" w:beforeAutospacing="0" w:after="0" w:afterAutospacing="0"/>
      </w:pPr>
      <w:r>
        <w:tab/>
        <w:t xml:space="preserve">We </w:t>
      </w:r>
      <w:r w:rsidR="009D76D5">
        <w:t>ended</w:t>
      </w:r>
      <w:r>
        <w:t xml:space="preserve"> 2017 </w:t>
      </w:r>
      <w:r w:rsidR="009D76D5">
        <w:t xml:space="preserve">with $1,322.07 not spent of the </w:t>
      </w:r>
      <w:r w:rsidR="009D76D5">
        <w:t>$ 5,065</w:t>
      </w:r>
      <w:r w:rsidR="00A56394">
        <w:t xml:space="preserve"> </w:t>
      </w:r>
      <w:r w:rsidR="009D76D5">
        <w:t>budget</w:t>
      </w:r>
      <w:r w:rsidR="00A56394">
        <w:t>ed (this budget included various additions to the original budget)</w:t>
      </w:r>
      <w:r>
        <w:t>.</w:t>
      </w:r>
      <w:r w:rsidR="00F822DB">
        <w:t xml:space="preserve"> </w:t>
      </w:r>
      <w:r w:rsidR="00A56394">
        <w:t>A draft 2018 Budget has been prepared, with a total of $4,955 currently allocated. This may change after a final review by the Wyewood Financial Committee.</w:t>
      </w:r>
    </w:p>
    <w:p w:rsidR="002A7994" w:rsidRDefault="00BA3677" w:rsidP="00BA3677">
      <w:pPr>
        <w:ind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B95E49" w:rsidRPr="00B95E49" w:rsidRDefault="00B95E49" w:rsidP="00B95E49">
      <w:pPr>
        <w:ind w:right="450"/>
        <w:rPr>
          <w:rFonts w:ascii="Times New Roman" w:hAnsi="Times New Roman" w:cs="Times New Roman"/>
        </w:rPr>
      </w:pPr>
      <w:r w:rsidRPr="00B95E4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B95E49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Net Profit from 12</w:t>
      </w:r>
      <w:r w:rsidRPr="00B95E4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Night 2017</w:t>
      </w:r>
      <w:r w:rsidR="00BC4C97">
        <w:rPr>
          <w:rFonts w:ascii="Times New Roman" w:hAnsi="Times New Roman" w:cs="Times New Roman"/>
        </w:rPr>
        <w:t>, a 40% share of the total, was $5,958.30.</w:t>
      </w:r>
      <w:bookmarkStart w:id="0" w:name="_GoBack"/>
      <w:bookmarkEnd w:id="0"/>
    </w:p>
    <w:sectPr w:rsidR="00B95E49" w:rsidRPr="00B9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28F5"/>
    <w:multiLevelType w:val="hybridMultilevel"/>
    <w:tmpl w:val="F4C27D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6052DF"/>
    <w:multiLevelType w:val="hybridMultilevel"/>
    <w:tmpl w:val="F19ED7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3A222F8"/>
    <w:multiLevelType w:val="hybridMultilevel"/>
    <w:tmpl w:val="9D961F54"/>
    <w:lvl w:ilvl="0" w:tplc="47B679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9F"/>
    <w:rsid w:val="00014FA8"/>
    <w:rsid w:val="0013579F"/>
    <w:rsid w:val="00287DBE"/>
    <w:rsid w:val="002A7994"/>
    <w:rsid w:val="00366A4C"/>
    <w:rsid w:val="003B3155"/>
    <w:rsid w:val="003C24C5"/>
    <w:rsid w:val="00426E1D"/>
    <w:rsid w:val="004432C3"/>
    <w:rsid w:val="00465BD4"/>
    <w:rsid w:val="005F291C"/>
    <w:rsid w:val="00633E55"/>
    <w:rsid w:val="00666923"/>
    <w:rsid w:val="006A1397"/>
    <w:rsid w:val="00805CB6"/>
    <w:rsid w:val="00860180"/>
    <w:rsid w:val="009D76D5"/>
    <w:rsid w:val="00A56394"/>
    <w:rsid w:val="00A83D7D"/>
    <w:rsid w:val="00B95E49"/>
    <w:rsid w:val="00BA3677"/>
    <w:rsid w:val="00BC4C97"/>
    <w:rsid w:val="00CA10A1"/>
    <w:rsid w:val="00CB244E"/>
    <w:rsid w:val="00D022C0"/>
    <w:rsid w:val="00DF1DC9"/>
    <w:rsid w:val="00E344E2"/>
    <w:rsid w:val="00EC495E"/>
    <w:rsid w:val="00F822DB"/>
    <w:rsid w:val="00F8421F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EFF18-9E91-4DF1-BEE0-45DB97C8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Hosea</dc:creator>
  <cp:keywords/>
  <dc:description/>
  <cp:lastModifiedBy>Linda Hosea</cp:lastModifiedBy>
  <cp:revision>4</cp:revision>
  <dcterms:created xsi:type="dcterms:W3CDTF">2018-01-22T23:09:00Z</dcterms:created>
  <dcterms:modified xsi:type="dcterms:W3CDTF">2018-01-22T23:54:00Z</dcterms:modified>
</cp:coreProperties>
</file>